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6C0A" w14:textId="7F213BDD" w:rsidR="00624D24" w:rsidRPr="00624D24" w:rsidRDefault="00624D24" w:rsidP="00624D24">
      <w:pPr>
        <w:jc w:val="both"/>
        <w:rPr>
          <w:rFonts w:ascii="Calibri" w:hAnsi="Calibri" w:cs="Calibri"/>
          <w:sz w:val="24"/>
          <w:szCs w:val="24"/>
        </w:rPr>
      </w:pPr>
      <w:r w:rsidRPr="00624D24">
        <w:rPr>
          <w:rFonts w:ascii="Calibri" w:hAnsi="Calibri" w:cs="Calibri"/>
          <w:sz w:val="24"/>
          <w:szCs w:val="24"/>
        </w:rPr>
        <w:t xml:space="preserve">La CPAM de Loire-Atlantique organise un nouveau dépistage visuel et auditif gratuit les vendredis 5 et 12 avril 2024 de 10h à 18h dans les locaux de la Maison de Quartier des Confluences - Quartier Clos </w:t>
      </w:r>
      <w:proofErr w:type="spellStart"/>
      <w:r w:rsidRPr="00624D24">
        <w:rPr>
          <w:rFonts w:ascii="Calibri" w:hAnsi="Calibri" w:cs="Calibri"/>
          <w:sz w:val="24"/>
          <w:szCs w:val="24"/>
        </w:rPr>
        <w:t>Toreau</w:t>
      </w:r>
      <w:proofErr w:type="spellEnd"/>
      <w:r w:rsidRPr="00624D24">
        <w:rPr>
          <w:rFonts w:ascii="Calibri" w:hAnsi="Calibri" w:cs="Calibri"/>
          <w:sz w:val="24"/>
          <w:szCs w:val="24"/>
        </w:rPr>
        <w:t xml:space="preserve"> 4 place du Muguet Nantais à Nantes </w:t>
      </w:r>
    </w:p>
    <w:p w14:paraId="0D94477F" w14:textId="67009001" w:rsidR="00624D24" w:rsidRPr="00624D24" w:rsidRDefault="00624D24" w:rsidP="00624D24">
      <w:pPr>
        <w:jc w:val="both"/>
        <w:rPr>
          <w:rFonts w:ascii="Calibri" w:hAnsi="Calibri" w:cs="Calibri"/>
          <w:sz w:val="24"/>
          <w:szCs w:val="24"/>
        </w:rPr>
      </w:pPr>
      <w:r w:rsidRPr="00624D24">
        <w:rPr>
          <w:rFonts w:ascii="Calibri" w:hAnsi="Calibri" w:cs="Calibri"/>
          <w:sz w:val="24"/>
          <w:szCs w:val="24"/>
        </w:rPr>
        <w:t>Ophtalliance se joint à cet événement avec</w:t>
      </w:r>
      <w:r w:rsidR="007019EC">
        <w:rPr>
          <w:rFonts w:ascii="Calibri" w:hAnsi="Calibri" w:cs="Calibri"/>
          <w:sz w:val="24"/>
          <w:szCs w:val="24"/>
        </w:rPr>
        <w:t xml:space="preserve"> certains de ces </w:t>
      </w:r>
      <w:r w:rsidRPr="00624D24">
        <w:rPr>
          <w:rFonts w:ascii="Calibri" w:hAnsi="Calibri" w:cs="Calibri"/>
          <w:sz w:val="24"/>
          <w:szCs w:val="24"/>
        </w:rPr>
        <w:t>orthoptistes</w:t>
      </w:r>
      <w:r w:rsidR="007019EC">
        <w:rPr>
          <w:rFonts w:ascii="Calibri" w:hAnsi="Calibri" w:cs="Calibri"/>
          <w:sz w:val="24"/>
          <w:szCs w:val="24"/>
        </w:rPr>
        <w:t xml:space="preserve"> dont : </w:t>
      </w:r>
      <w:r w:rsidR="007019EC">
        <w:t xml:space="preserve">Morgane </w:t>
      </w:r>
      <w:proofErr w:type="spellStart"/>
      <w:r w:rsidR="007019EC">
        <w:t>Vanpenne</w:t>
      </w:r>
      <w:proofErr w:type="spellEnd"/>
      <w:r w:rsidR="007019EC">
        <w:t xml:space="preserve">, Sandra Delaunay, Anne-Laure </w:t>
      </w:r>
      <w:proofErr w:type="spellStart"/>
      <w:r w:rsidR="007019EC">
        <w:t>Ballouard</w:t>
      </w:r>
      <w:proofErr w:type="spellEnd"/>
      <w:r w:rsidR="007019EC">
        <w:t xml:space="preserve"> et Bénédicte </w:t>
      </w:r>
      <w:r w:rsidR="007019EC">
        <w:t xml:space="preserve">Joubert </w:t>
      </w:r>
      <w:r w:rsidR="007019EC" w:rsidRPr="00624D24">
        <w:rPr>
          <w:rFonts w:ascii="Calibri" w:hAnsi="Calibri" w:cs="Calibri"/>
          <w:sz w:val="24"/>
          <w:szCs w:val="24"/>
        </w:rPr>
        <w:t>qui</w:t>
      </w:r>
      <w:r w:rsidRPr="00624D24">
        <w:rPr>
          <w:rFonts w:ascii="Calibri" w:hAnsi="Calibri" w:cs="Calibri"/>
          <w:sz w:val="24"/>
          <w:szCs w:val="24"/>
        </w:rPr>
        <w:t xml:space="preserve"> réaliseront des tests visuels pour des adultes et des enfants âgés de plus de 12 ans.</w:t>
      </w:r>
    </w:p>
    <w:p w14:paraId="0C8799B9" w14:textId="05823B5D" w:rsidR="00624D24" w:rsidRPr="00624D24" w:rsidRDefault="00624D24" w:rsidP="00624D24">
      <w:pPr>
        <w:jc w:val="both"/>
        <w:rPr>
          <w:rFonts w:ascii="Calibri" w:hAnsi="Calibri" w:cs="Calibri"/>
          <w:sz w:val="24"/>
          <w:szCs w:val="24"/>
        </w:rPr>
      </w:pPr>
      <w:r w:rsidRPr="00624D24">
        <w:rPr>
          <w:rFonts w:ascii="Calibri" w:hAnsi="Calibri" w:cs="Calibri"/>
          <w:sz w:val="24"/>
          <w:szCs w:val="24"/>
        </w:rPr>
        <w:t>Vous pouvez retrouver toutes les informations concernant cet événement via le QR code ci-dessous :</w:t>
      </w:r>
    </w:p>
    <w:p w14:paraId="492105BB" w14:textId="3291BC36" w:rsidR="00624D24" w:rsidRPr="00624D24" w:rsidRDefault="00624D24" w:rsidP="00624D24">
      <w:pPr>
        <w:jc w:val="both"/>
        <w:rPr>
          <w:rFonts w:ascii="Calibri" w:hAnsi="Calibri" w:cs="Calibri"/>
          <w:sz w:val="24"/>
          <w:szCs w:val="24"/>
        </w:rPr>
      </w:pPr>
      <w:r w:rsidRPr="00624D24">
        <w:rPr>
          <w:rFonts w:ascii="Calibri" w:hAnsi="Calibri" w:cs="Calibri"/>
          <w:sz w:val="24"/>
          <w:szCs w:val="24"/>
        </w:rPr>
        <w:t> </w:t>
      </w:r>
      <w:r w:rsidRPr="00624D2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BEE22C9" wp14:editId="0021CD08">
            <wp:extent cx="1394460" cy="1394460"/>
            <wp:effectExtent l="0" t="0" r="0" b="0"/>
            <wp:docPr id="1217820135" name="Image 1" descr="Une image contenant capture d’écran, motif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20135" name="Image 1" descr="Une image contenant capture d’écran, motif, noir et blanc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6860" w14:textId="106CF552" w:rsidR="00624D24" w:rsidRPr="00624D24" w:rsidRDefault="00624D24" w:rsidP="00624D24">
      <w:pPr>
        <w:jc w:val="both"/>
        <w:rPr>
          <w:rFonts w:ascii="Calibri" w:hAnsi="Calibri" w:cs="Calibri"/>
          <w:color w:val="535353"/>
          <w:sz w:val="24"/>
          <w:szCs w:val="24"/>
        </w:rPr>
      </w:pPr>
      <w:r w:rsidRPr="00624D24">
        <w:rPr>
          <w:rFonts w:ascii="Calibri" w:hAnsi="Calibri" w:cs="Calibri"/>
          <w:sz w:val="24"/>
          <w:szCs w:val="24"/>
        </w:rPr>
        <w:t>Le dispositif « 100% santé : des soins pour tous, 100% pris en charge » est expliqué sur le site du </w:t>
      </w:r>
      <w:hyperlink r:id="rId5" w:tgtFrame="_blank" w:history="1">
        <w:r w:rsidRPr="00624D24">
          <w:rPr>
            <w:rStyle w:val="Lienhypertexte"/>
            <w:rFonts w:ascii="Calibri" w:hAnsi="Calibri" w:cs="Calibri"/>
            <w:sz w:val="24"/>
            <w:szCs w:val="24"/>
          </w:rPr>
          <w:t>ministère des solidarités et de la santé</w:t>
        </w:r>
      </w:hyperlink>
      <w:r w:rsidRPr="00624D24">
        <w:rPr>
          <w:rFonts w:ascii="Calibri" w:hAnsi="Calibri" w:cs="Calibri"/>
          <w:color w:val="535353"/>
          <w:sz w:val="24"/>
          <w:szCs w:val="24"/>
        </w:rPr>
        <w:t>.</w:t>
      </w:r>
    </w:p>
    <w:p w14:paraId="4DC6BE9A" w14:textId="77777777" w:rsidR="00624D24" w:rsidRPr="00624D24" w:rsidRDefault="00624D24" w:rsidP="00624D24">
      <w:pPr>
        <w:jc w:val="both"/>
        <w:rPr>
          <w:rFonts w:ascii="Calibri" w:hAnsi="Calibri" w:cs="Calibri"/>
          <w:sz w:val="24"/>
          <w:szCs w:val="24"/>
        </w:rPr>
      </w:pPr>
    </w:p>
    <w:p w14:paraId="5678E6F7" w14:textId="77777777" w:rsidR="00624D24" w:rsidRPr="00624D24" w:rsidRDefault="00624D24" w:rsidP="00624D24">
      <w:pPr>
        <w:jc w:val="both"/>
        <w:rPr>
          <w:rFonts w:ascii="Calibri" w:hAnsi="Calibri" w:cs="Calibri"/>
          <w:sz w:val="24"/>
          <w:szCs w:val="24"/>
        </w:rPr>
      </w:pPr>
      <w:r w:rsidRPr="00624D24">
        <w:rPr>
          <w:rFonts w:ascii="Calibri" w:hAnsi="Calibri" w:cs="Calibri"/>
          <w:sz w:val="24"/>
          <w:szCs w:val="24"/>
        </w:rPr>
        <w:t>Ophtalliance s’engage pour une santé visuelle accessible à tous.</w:t>
      </w:r>
    </w:p>
    <w:p w14:paraId="4058E244" w14:textId="77777777" w:rsidR="00934909" w:rsidRDefault="00934909" w:rsidP="00624D24">
      <w:pPr>
        <w:jc w:val="both"/>
        <w:rPr>
          <w:rFonts w:ascii="Calibri" w:hAnsi="Calibri" w:cs="Calibri"/>
          <w:sz w:val="24"/>
          <w:szCs w:val="24"/>
        </w:rPr>
      </w:pPr>
    </w:p>
    <w:p w14:paraId="155E23BE" w14:textId="24E72D0E" w:rsidR="00FE647A" w:rsidRPr="00624D24" w:rsidRDefault="00FE647A" w:rsidP="00624D24">
      <w:pPr>
        <w:jc w:val="both"/>
        <w:rPr>
          <w:rFonts w:ascii="Calibri" w:hAnsi="Calibri" w:cs="Calibri"/>
          <w:sz w:val="24"/>
          <w:szCs w:val="24"/>
        </w:rPr>
      </w:pPr>
      <w:r w:rsidRPr="00FE647A">
        <w:rPr>
          <w:rFonts w:ascii="Calibri" w:hAnsi="Calibri" w:cs="Calibri"/>
          <w:sz w:val="24"/>
          <w:szCs w:val="24"/>
        </w:rPr>
        <w:lastRenderedPageBreak/>
        <w:drawing>
          <wp:inline distT="0" distB="0" distL="0" distR="0" wp14:anchorId="53B831C6" wp14:editId="13795D7C">
            <wp:extent cx="5760720" cy="4686300"/>
            <wp:effectExtent l="0" t="0" r="0" b="0"/>
            <wp:docPr id="503747107" name="Image 1" descr="Une image contenant texte, habits, person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47107" name="Image 1" descr="Une image contenant texte, habits, personne, capture d’écran&#10;&#10;Description générée automatiquement"/>
                    <pic:cNvPicPr/>
                  </pic:nvPicPr>
                  <pic:blipFill rotWithShape="1">
                    <a:blip r:embed="rId6"/>
                    <a:srcRect t="34567" b="8170"/>
                    <a:stretch/>
                  </pic:blipFill>
                  <pic:spPr bwMode="auto">
                    <a:xfrm>
                      <a:off x="0" y="0"/>
                      <a:ext cx="576072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647A" w:rsidRPr="0062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2C"/>
    <w:rsid w:val="00196A56"/>
    <w:rsid w:val="00624D24"/>
    <w:rsid w:val="007019EC"/>
    <w:rsid w:val="00934909"/>
    <w:rsid w:val="00EC222C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D59"/>
  <w15:chartTrackingRefBased/>
  <w15:docId w15:val="{9AC5A55C-EE9C-4F57-BEA8-16B57D01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2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2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2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2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2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22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22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22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22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22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2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2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22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22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22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22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222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24D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olidarites-sante.gouv.fr/systeme-de-sante-et-medico-social/100pourcent-sante/article/100-sante-faciliter-l-acces-aux-soins-et-aux-equipements-auditifs-optiques-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Baudouin - Ophtalliance</dc:creator>
  <cp:keywords/>
  <dc:description/>
  <cp:lastModifiedBy>Marthe Baudouin - Ophtalliance</cp:lastModifiedBy>
  <cp:revision>4</cp:revision>
  <dcterms:created xsi:type="dcterms:W3CDTF">2024-04-02T08:22:00Z</dcterms:created>
  <dcterms:modified xsi:type="dcterms:W3CDTF">2024-04-04T09:32:00Z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2024-04-02T08:27:58Z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fd8b879c-c7d4-4dac-b8f7-e996905c7887</vt:lpwstr>
  </property>
  <property fmtid="{D5CDD505-2E9C-101B-9397-08002B2CF9AE}" pid="7" name="MSIP_Label_defa4170-0d19-0005-0004-bc88714345d2_ActionId">
    <vt:lpwstr>34455c03-1021-4421-9d61-a72701ebc72b</vt:lpwstr>
  </property>
  <property fmtid="{D5CDD505-2E9C-101B-9397-08002B2CF9AE}" pid="8" name="MSIP_Label_defa4170-0d19-0005-0004-bc88714345d2_ContentBits">
    <vt:lpwstr>0</vt:lpwstr>
  </property>
</Properties>
</file>